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49" w:rsidRDefault="003319DE" w:rsidP="00637D67">
      <w:pPr>
        <w:spacing w:line="580" w:lineRule="exact"/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自愿接受临时停赛</w:t>
      </w:r>
      <w:r>
        <w:rPr>
          <w:rFonts w:asciiTheme="minorEastAsia" w:hAnsiTheme="minorEastAsia"/>
          <w:sz w:val="36"/>
          <w:szCs w:val="36"/>
        </w:rPr>
        <w:t>的声明</w:t>
      </w:r>
    </w:p>
    <w:p w:rsidR="00967420" w:rsidRPr="00492DE6" w:rsidRDefault="00967420" w:rsidP="00637D67">
      <w:pPr>
        <w:spacing w:line="580" w:lineRule="exact"/>
        <w:jc w:val="center"/>
        <w:rPr>
          <w:rFonts w:ascii="仿宋_GB2312" w:eastAsia="仿宋_GB2312" w:hAnsiTheme="minorEastAsia"/>
          <w:sz w:val="32"/>
          <w:szCs w:val="32"/>
        </w:rPr>
      </w:pP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本人 </w:t>
      </w:r>
      <w:r w:rsidRPr="008E260B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</w:t>
      </w:r>
      <w:r w:rsidRPr="008E260B"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已</w:t>
      </w:r>
      <w:r w:rsidR="0034441D">
        <w:rPr>
          <w:rFonts w:ascii="仿宋_GB2312" w:eastAsia="仿宋_GB2312" w:hAnsiTheme="minorEastAsia" w:hint="eastAsia"/>
          <w:sz w:val="32"/>
          <w:szCs w:val="32"/>
        </w:rPr>
        <w:t>于</w:t>
      </w:r>
      <w:r w:rsidR="0034441D" w:rsidRPr="0034441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</w:t>
      </w:r>
      <w:r w:rsidR="0034441D">
        <w:rPr>
          <w:rFonts w:ascii="仿宋_GB2312" w:eastAsia="仿宋_GB2312" w:hAnsiTheme="minorEastAsia" w:hint="eastAsia"/>
          <w:sz w:val="32"/>
          <w:szCs w:val="32"/>
        </w:rPr>
        <w:t>年</w:t>
      </w:r>
      <w:r w:rsidR="0034441D" w:rsidRPr="0034441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34441D">
        <w:rPr>
          <w:rFonts w:ascii="仿宋_GB2312" w:eastAsia="仿宋_GB2312" w:hAnsiTheme="minorEastAsia" w:hint="eastAsia"/>
          <w:sz w:val="32"/>
          <w:szCs w:val="32"/>
        </w:rPr>
        <w:t>月</w:t>
      </w:r>
      <w:r w:rsidR="0034441D" w:rsidRPr="0034441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34441D">
        <w:rPr>
          <w:rFonts w:ascii="仿宋_GB2312" w:eastAsia="仿宋_GB2312" w:hAnsiTheme="minorEastAsia" w:hint="eastAsia"/>
          <w:sz w:val="32"/>
          <w:szCs w:val="32"/>
        </w:rPr>
        <w:t>日</w:t>
      </w:r>
      <w:r>
        <w:rPr>
          <w:rFonts w:ascii="仿宋_GB2312" w:eastAsia="仿宋_GB2312" w:hAnsiTheme="minorEastAsia"/>
          <w:sz w:val="32"/>
          <w:szCs w:val="32"/>
        </w:rPr>
        <w:t>收到</w:t>
      </w:r>
      <w:r w:rsidRPr="008E260B">
        <w:rPr>
          <w:rFonts w:ascii="仿宋_GB2312" w:eastAsia="仿宋_GB2312" w:hAnsiTheme="minorEastAsia" w:hint="eastAsia"/>
          <w:sz w:val="32"/>
          <w:szCs w:val="32"/>
        </w:rPr>
        <w:t>体反兴奋剂字〔202</w:t>
      </w:r>
      <w:r>
        <w:rPr>
          <w:rFonts w:ascii="仿宋_GB2312" w:eastAsia="仿宋_GB2312" w:hAnsiTheme="minorEastAsia"/>
          <w:sz w:val="32"/>
          <w:szCs w:val="32"/>
        </w:rPr>
        <w:t>1</w:t>
      </w:r>
      <w:r w:rsidRPr="008E260B">
        <w:rPr>
          <w:rFonts w:ascii="仿宋_GB2312" w:eastAsia="仿宋_GB2312" w:hAnsiTheme="minorEastAsia" w:hint="eastAsia"/>
          <w:sz w:val="32"/>
          <w:szCs w:val="32"/>
        </w:rPr>
        <w:t>〕</w:t>
      </w:r>
      <w:r w:rsidR="000F7BC8">
        <w:rPr>
          <w:rFonts w:ascii="仿宋_GB2312" w:eastAsia="仿宋_GB2312" w:hAnsiTheme="minorEastAsia"/>
          <w:sz w:val="32"/>
          <w:szCs w:val="32"/>
        </w:rPr>
        <w:t>×</w:t>
      </w:r>
      <w:r w:rsidRPr="008E260B">
        <w:rPr>
          <w:rFonts w:ascii="仿宋_GB2312" w:eastAsia="仿宋_GB2312" w:hAnsiTheme="minorEastAsia" w:hint="eastAsia"/>
          <w:sz w:val="32"/>
          <w:szCs w:val="32"/>
        </w:rPr>
        <w:t>号</w:t>
      </w:r>
      <w:r>
        <w:rPr>
          <w:rFonts w:ascii="仿宋_GB2312" w:eastAsia="仿宋_GB2312" w:hAnsiTheme="minorEastAsia" w:hint="eastAsia"/>
          <w:sz w:val="32"/>
          <w:szCs w:val="32"/>
        </w:rPr>
        <w:t>通知。本人确认</w:t>
      </w:r>
      <w:r>
        <w:rPr>
          <w:rFonts w:ascii="仿宋_GB2312" w:eastAsia="仿宋_GB2312" w:hAnsiTheme="minorEastAsia"/>
          <w:sz w:val="32"/>
          <w:szCs w:val="32"/>
        </w:rPr>
        <w:t>，已认真阅读该通知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并知晓通知中的</w:t>
      </w:r>
      <w:r>
        <w:rPr>
          <w:rFonts w:ascii="仿宋_GB2312" w:eastAsia="仿宋_GB2312" w:hAnsiTheme="minorEastAsia" w:hint="eastAsia"/>
          <w:sz w:val="32"/>
          <w:szCs w:val="32"/>
        </w:rPr>
        <w:t>所述</w:t>
      </w:r>
      <w:r>
        <w:rPr>
          <w:rFonts w:ascii="仿宋_GB2312" w:eastAsia="仿宋_GB2312" w:hAnsiTheme="minorEastAsia"/>
          <w:sz w:val="32"/>
          <w:szCs w:val="32"/>
        </w:rPr>
        <w:t>事项。</w:t>
      </w:r>
    </w:p>
    <w:p w:rsidR="008E260B" w:rsidRDefault="008E260B" w:rsidP="003319DE">
      <w:pPr>
        <w:ind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本人</w:t>
      </w:r>
      <w:r w:rsidR="003319DE">
        <w:rPr>
          <w:rFonts w:ascii="仿宋_GB2312" w:eastAsia="仿宋_GB2312" w:hAnsiTheme="minorEastAsia" w:hint="eastAsia"/>
          <w:sz w:val="32"/>
          <w:szCs w:val="32"/>
        </w:rPr>
        <w:t>自愿接受</w:t>
      </w:r>
      <w:r w:rsidR="003319DE">
        <w:rPr>
          <w:rFonts w:ascii="仿宋_GB2312" w:eastAsia="仿宋_GB2312" w:hAnsiTheme="minorEastAsia"/>
          <w:sz w:val="32"/>
          <w:szCs w:val="32"/>
        </w:rPr>
        <w:t>临时停赛，并遵守</w:t>
      </w:r>
      <w:r w:rsidR="003319DE">
        <w:rPr>
          <w:rFonts w:ascii="仿宋_GB2312" w:eastAsia="仿宋_GB2312" w:hAnsiTheme="minorEastAsia" w:hint="eastAsia"/>
          <w:sz w:val="32"/>
          <w:szCs w:val="32"/>
        </w:rPr>
        <w:t>临时停赛期间</w:t>
      </w:r>
      <w:r w:rsidR="003319DE">
        <w:rPr>
          <w:rFonts w:ascii="仿宋_GB2312" w:eastAsia="仿宋_GB2312" w:hAnsiTheme="minorEastAsia"/>
          <w:sz w:val="32"/>
          <w:szCs w:val="32"/>
        </w:rPr>
        <w:t>禁止参加比赛和有关体育活动的规定。如果</w:t>
      </w:r>
      <w:r w:rsidR="003319DE">
        <w:rPr>
          <w:rFonts w:ascii="仿宋_GB2312" w:eastAsia="仿宋_GB2312" w:hAnsiTheme="minorEastAsia" w:hint="eastAsia"/>
          <w:sz w:val="32"/>
          <w:szCs w:val="32"/>
        </w:rPr>
        <w:t>撤回自愿接受</w:t>
      </w:r>
      <w:r w:rsidR="003319DE">
        <w:rPr>
          <w:rFonts w:ascii="仿宋_GB2312" w:eastAsia="仿宋_GB2312" w:hAnsiTheme="minorEastAsia"/>
          <w:sz w:val="32"/>
          <w:szCs w:val="32"/>
        </w:rPr>
        <w:t>的临时停赛</w:t>
      </w:r>
      <w:r w:rsidR="003319DE">
        <w:rPr>
          <w:rFonts w:ascii="仿宋_GB2312" w:eastAsia="仿宋_GB2312" w:hAnsiTheme="minorEastAsia" w:hint="eastAsia"/>
          <w:sz w:val="32"/>
          <w:szCs w:val="32"/>
        </w:rPr>
        <w:t>，已执行</w:t>
      </w:r>
      <w:r w:rsidR="003319DE">
        <w:rPr>
          <w:rFonts w:ascii="仿宋_GB2312" w:eastAsia="仿宋_GB2312" w:hAnsiTheme="minorEastAsia"/>
          <w:sz w:val="32"/>
          <w:szCs w:val="32"/>
        </w:rPr>
        <w:t>的临时停</w:t>
      </w:r>
      <w:r w:rsidR="003319DE">
        <w:rPr>
          <w:rFonts w:ascii="仿宋_GB2312" w:eastAsia="仿宋_GB2312" w:hAnsiTheme="minorEastAsia" w:hint="eastAsia"/>
          <w:sz w:val="32"/>
          <w:szCs w:val="32"/>
        </w:rPr>
        <w:t>赛</w:t>
      </w:r>
      <w:r w:rsidR="003319DE">
        <w:rPr>
          <w:rFonts w:ascii="仿宋_GB2312" w:eastAsia="仿宋_GB2312" w:hAnsiTheme="minorEastAsia"/>
          <w:sz w:val="32"/>
          <w:szCs w:val="32"/>
        </w:rPr>
        <w:t>期将不会折抵最终禁赛期。</w:t>
      </w:r>
    </w:p>
    <w:p w:rsidR="008E260B" w:rsidRPr="003319DE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9A2637" w:rsidRDefault="009A2637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  </w:t>
      </w:r>
      <w:r w:rsidR="00BF6010">
        <w:rPr>
          <w:rFonts w:ascii="仿宋_GB2312" w:eastAsia="仿宋_GB2312" w:hAnsiTheme="minor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Theme="minorEastAsia" w:hint="eastAsia"/>
          <w:sz w:val="32"/>
          <w:szCs w:val="32"/>
        </w:rPr>
        <w:t>签名</w:t>
      </w:r>
      <w:r>
        <w:rPr>
          <w:rFonts w:ascii="仿宋_GB2312" w:eastAsia="仿宋_GB2312" w:hAnsiTheme="minorEastAsia"/>
          <w:sz w:val="32"/>
          <w:szCs w:val="32"/>
        </w:rPr>
        <w:t>：</w:t>
      </w: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 w:rsidR="00BF6010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Theme="minorEastAsia" w:hint="eastAsia"/>
          <w:sz w:val="32"/>
          <w:szCs w:val="32"/>
        </w:rPr>
        <w:t>日期</w:t>
      </w:r>
      <w:r>
        <w:rPr>
          <w:rFonts w:ascii="仿宋_GB2312" w:eastAsia="仿宋_GB2312" w:hAnsiTheme="minorEastAsia"/>
          <w:sz w:val="32"/>
          <w:szCs w:val="32"/>
        </w:rPr>
        <w:t>：</w:t>
      </w: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6424C7" w:rsidRDefault="006424C7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6424C7" w:rsidRDefault="006424C7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9A2637" w:rsidRDefault="009A2637" w:rsidP="00BF6010">
      <w:pPr>
        <w:rPr>
          <w:rFonts w:ascii="仿宋_GB2312" w:eastAsia="仿宋_GB2312" w:hAnsiTheme="minorEastAsia"/>
          <w:sz w:val="32"/>
          <w:szCs w:val="32"/>
        </w:rPr>
      </w:pPr>
    </w:p>
    <w:p w:rsidR="003319DE" w:rsidRDefault="003319DE" w:rsidP="00BF6010">
      <w:pPr>
        <w:rPr>
          <w:rFonts w:ascii="仿宋_GB2312" w:eastAsia="仿宋_GB2312" w:hAnsiTheme="minorEastAsia"/>
          <w:sz w:val="32"/>
          <w:szCs w:val="32"/>
        </w:rPr>
      </w:pPr>
    </w:p>
    <w:p w:rsidR="003319DE" w:rsidRDefault="003319DE" w:rsidP="00BF6010">
      <w:pPr>
        <w:rPr>
          <w:rFonts w:ascii="仿宋_GB2312" w:eastAsia="仿宋_GB2312" w:hAnsiTheme="minorEastAsia"/>
          <w:sz w:val="32"/>
          <w:szCs w:val="32"/>
        </w:rPr>
      </w:pPr>
    </w:p>
    <w:p w:rsidR="003319DE" w:rsidRDefault="003319DE" w:rsidP="003319DE">
      <w:pPr>
        <w:spacing w:beforeLines="50" w:before="156"/>
        <w:rPr>
          <w:rFonts w:ascii="仿宋_GB2312" w:eastAsia="仿宋_GB2312" w:hAnsiTheme="minorEastAsia" w:hint="eastAsia"/>
          <w:sz w:val="32"/>
          <w:szCs w:val="32"/>
        </w:rPr>
      </w:pPr>
      <w:bookmarkStart w:id="0" w:name="_GoBack"/>
      <w:bookmarkEnd w:id="0"/>
    </w:p>
    <w:p w:rsidR="008E260B" w:rsidRDefault="008E260B" w:rsidP="008E260B">
      <w:pPr>
        <w:jc w:val="center"/>
        <w:rPr>
          <w:rFonts w:ascii="黑体" w:eastAsia="黑体" w:hAnsi="黑体"/>
          <w:sz w:val="24"/>
          <w:szCs w:val="24"/>
        </w:rPr>
      </w:pPr>
      <w:r w:rsidRPr="006424C7">
        <w:rPr>
          <w:rFonts w:ascii="黑体" w:eastAsia="黑体" w:hAnsi="黑体" w:hint="eastAsia"/>
          <w:sz w:val="24"/>
          <w:szCs w:val="24"/>
        </w:rPr>
        <w:t>请将</w:t>
      </w:r>
      <w:r w:rsidRPr="006424C7">
        <w:rPr>
          <w:rFonts w:ascii="黑体" w:eastAsia="黑体" w:hAnsi="黑体"/>
          <w:sz w:val="24"/>
          <w:szCs w:val="24"/>
        </w:rPr>
        <w:t>签字确认的</w:t>
      </w:r>
      <w:r w:rsidR="003319DE">
        <w:rPr>
          <w:rFonts w:ascii="黑体" w:eastAsia="黑体" w:hAnsi="黑体" w:hint="eastAsia"/>
          <w:sz w:val="24"/>
          <w:szCs w:val="24"/>
        </w:rPr>
        <w:t>声明</w:t>
      </w:r>
      <w:r w:rsidRPr="006424C7">
        <w:rPr>
          <w:rFonts w:ascii="黑体" w:eastAsia="黑体" w:hAnsi="黑体"/>
          <w:sz w:val="24"/>
          <w:szCs w:val="24"/>
        </w:rPr>
        <w:t>于××月××日前</w:t>
      </w:r>
      <w:r w:rsidRPr="006424C7">
        <w:rPr>
          <w:rFonts w:ascii="黑体" w:eastAsia="黑体" w:hAnsi="黑体" w:hint="eastAsia"/>
          <w:sz w:val="24"/>
          <w:szCs w:val="24"/>
        </w:rPr>
        <w:t>寄回至国家体育总局反兴奋剂</w:t>
      </w:r>
      <w:r w:rsidRPr="006424C7">
        <w:rPr>
          <w:rFonts w:ascii="黑体" w:eastAsia="黑体" w:hAnsi="黑体"/>
          <w:sz w:val="24"/>
          <w:szCs w:val="24"/>
        </w:rPr>
        <w:t>中心</w:t>
      </w:r>
    </w:p>
    <w:p w:rsidR="000F7BC8" w:rsidRPr="000F7BC8" w:rsidRDefault="000F7BC8" w:rsidP="008E260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并将</w:t>
      </w:r>
      <w:r>
        <w:rPr>
          <w:rFonts w:ascii="黑体" w:eastAsia="黑体" w:hAnsi="黑体"/>
          <w:sz w:val="24"/>
          <w:szCs w:val="24"/>
        </w:rPr>
        <w:t>电子版发送至rm@chinada.cn</w:t>
      </w:r>
    </w:p>
    <w:sectPr w:rsidR="000F7BC8" w:rsidRPr="000F7BC8" w:rsidSect="0096742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E1" w:rsidRDefault="008079E1" w:rsidP="005E0881">
      <w:r>
        <w:separator/>
      </w:r>
    </w:p>
  </w:endnote>
  <w:endnote w:type="continuationSeparator" w:id="0">
    <w:p w:rsidR="008079E1" w:rsidRDefault="008079E1" w:rsidP="005E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E1" w:rsidRDefault="008079E1" w:rsidP="005E0881">
      <w:r>
        <w:separator/>
      </w:r>
    </w:p>
  </w:footnote>
  <w:footnote w:type="continuationSeparator" w:id="0">
    <w:p w:rsidR="008079E1" w:rsidRDefault="008079E1" w:rsidP="005E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20"/>
    <w:rsid w:val="00016266"/>
    <w:rsid w:val="000F7BC8"/>
    <w:rsid w:val="001A1672"/>
    <w:rsid w:val="001A2740"/>
    <w:rsid w:val="003319DE"/>
    <w:rsid w:val="0034441D"/>
    <w:rsid w:val="0037133B"/>
    <w:rsid w:val="00432EEB"/>
    <w:rsid w:val="00456724"/>
    <w:rsid w:val="0048427E"/>
    <w:rsid w:val="00492DE6"/>
    <w:rsid w:val="004F370D"/>
    <w:rsid w:val="005E0881"/>
    <w:rsid w:val="0063021E"/>
    <w:rsid w:val="00637D67"/>
    <w:rsid w:val="006424C7"/>
    <w:rsid w:val="007C5972"/>
    <w:rsid w:val="007F6083"/>
    <w:rsid w:val="008079E1"/>
    <w:rsid w:val="008B6532"/>
    <w:rsid w:val="008E260B"/>
    <w:rsid w:val="009613F6"/>
    <w:rsid w:val="00966628"/>
    <w:rsid w:val="00967420"/>
    <w:rsid w:val="009A2637"/>
    <w:rsid w:val="009F58BD"/>
    <w:rsid w:val="00A325E0"/>
    <w:rsid w:val="00AF682A"/>
    <w:rsid w:val="00AF7588"/>
    <w:rsid w:val="00B02FA2"/>
    <w:rsid w:val="00B94F6F"/>
    <w:rsid w:val="00BB2478"/>
    <w:rsid w:val="00BC4C59"/>
    <w:rsid w:val="00BF6010"/>
    <w:rsid w:val="00C61B94"/>
    <w:rsid w:val="00C87B25"/>
    <w:rsid w:val="00E90DC1"/>
    <w:rsid w:val="00EE11E5"/>
    <w:rsid w:val="00F83919"/>
    <w:rsid w:val="00F92141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8D16D-31BF-4BD2-AA88-BEF233AB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8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881"/>
    <w:rPr>
      <w:sz w:val="18"/>
      <w:szCs w:val="18"/>
    </w:rPr>
  </w:style>
  <w:style w:type="paragraph" w:styleId="a6">
    <w:name w:val="List Paragraph"/>
    <w:basedOn w:val="a"/>
    <w:uiPriority w:val="34"/>
    <w:qFormat/>
    <w:rsid w:val="001A274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A16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1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24</cp:revision>
  <cp:lastPrinted>2021-02-09T09:53:00Z</cp:lastPrinted>
  <dcterms:created xsi:type="dcterms:W3CDTF">2020-08-20T09:43:00Z</dcterms:created>
  <dcterms:modified xsi:type="dcterms:W3CDTF">2021-03-16T02:58:00Z</dcterms:modified>
</cp:coreProperties>
</file>